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6CC1" w14:textId="77777777" w:rsidR="004F3EFB" w:rsidRPr="004F3EFB" w:rsidRDefault="004F3EFB" w:rsidP="004F3EFB">
      <w:pPr>
        <w:shd w:val="clear" w:color="auto" w:fill="FBFBFB"/>
        <w:spacing w:after="450" w:line="705" w:lineRule="atLeast"/>
        <w:outlineLvl w:val="0"/>
        <w:rPr>
          <w:rFonts w:ascii="Montserrat" w:eastAsia="Times New Roman" w:hAnsi="Montserrat" w:cs="Times New Roman"/>
          <w:b/>
          <w:bCs/>
          <w:color w:val="2D2D2D"/>
          <w:kern w:val="36"/>
          <w:sz w:val="54"/>
          <w:szCs w:val="54"/>
          <w:lang w:eastAsia="ru-RU"/>
        </w:rPr>
      </w:pPr>
      <w:r w:rsidRPr="004F3EFB">
        <w:rPr>
          <w:rFonts w:ascii="Montserrat" w:eastAsia="Times New Roman" w:hAnsi="Montserrat" w:cs="Times New Roman"/>
          <w:b/>
          <w:bCs/>
          <w:color w:val="2D2D2D"/>
          <w:kern w:val="36"/>
          <w:sz w:val="54"/>
          <w:szCs w:val="54"/>
          <w:lang w:eastAsia="ru-RU"/>
        </w:rPr>
        <w:t>Как электронные сигареты убивают лёгкие</w:t>
      </w:r>
    </w:p>
    <w:p w14:paraId="5A0605C7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Принцип работы электронных сигарет основан на нагревании жидкости и ее превращении в пар для выдыхания. Никотин никуда не исчезает, продолжая обрекать человека на наркотическую зависимость. Однако производители продолжают утверждать, что парение менее вредно, чем классическое курение. Ведь в простых сигаретах табак сгорает, выделяя тысячи канцерогенов и химикатов, которые напрямую отправляются в глотку и лёгкие курильщика, а при парении этого не происходит. Но, это мнение ошибочное. В составе жидкостей для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вейпа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помимо других токсических веществ присутствует никотин, а, значит, все виды негативного воздействия этого вещества на организм человека присущи в том числе и электронным сигаретам.</w:t>
      </w:r>
    </w:p>
    <w:p w14:paraId="34188AEB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У электронных сигарет есть и свои «бонусы», которыми обладают только они. Часто в жидкость для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вейпов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добавляют специальные растворители, чтобы смесь «правильно» испарялась. В качестве них могут использоваться глицерин, пропиленгликоль, масляный раствор витамина E и другие добавки. При нагревании эти химикаты должны превращаться в аэрозоль, однако часть попадает в лёгкие в виде капель и оседает там.</w:t>
      </w:r>
    </w:p>
    <w:p w14:paraId="2C963B3B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Попадание масла в лёгкие очень опасно для здоровья и может привести к смерти. Когда человек вдыхает масло, лёгкие воспринимают его капли, как инородный объект и выдают иммунный ответ. Он приводит к воспалению и опасному накоплению жидкости в лёгких, что приводит к так называемой липоидной пневмонии.</w:t>
      </w:r>
    </w:p>
    <w:p w14:paraId="1A6B0274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EVALI – новая болезнь </w:t>
      </w:r>
      <w:proofErr w:type="spellStart"/>
      <w:r w:rsidRPr="004F3EF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вейперов</w:t>
      </w:r>
      <w:proofErr w:type="spellEnd"/>
    </w:p>
    <w:p w14:paraId="1649E293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EVALI</w:t>
      </w: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 – поражение легких, связанное с потреблением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вейпов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и электронных сигарет. Данное заболевание, как и термин зародилось в США, где зафиксирована высокая распространенность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вейпинга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среди подростков и молодежи. На сегодняшний день пока не существует маркеров или тестов на EVALI, по результатам которых можно сказать, </w:t>
      </w: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lastRenderedPageBreak/>
        <w:t>что речь идет именно об этом заболевании. Именно поэтому, если у врача возникает подозрение, что у пациента данный диагноз, сначала ему нужно уточнить, курит ли он электронные сигареты. Если нет, то предположение о EVALI сразу же отпадает. Обязательно проводится рентген грудной клетки.</w:t>
      </w:r>
    </w:p>
    <w:p w14:paraId="2B85F15A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Отдельные симптомы болезни схожи с проявлениями совершенно разных патологий: от заболеваний сердца и сосудов до патологий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желудочно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– кишечного тракта и от ревматических заболеваний до рака.</w:t>
      </w:r>
    </w:p>
    <w:p w14:paraId="4C88DC44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В основе развития EVALI лежит острое повреждение легких. Врачи указывают на большое сходство данного заболевания с острой двусторонней пневмонией.</w:t>
      </w:r>
    </w:p>
    <w:p w14:paraId="3976FCFD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Симптомы EVALI</w:t>
      </w:r>
    </w:p>
    <w:p w14:paraId="24D4390C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1. Повышение температуры, озноб и резкая потеря в весе. Данные симптомы встречаются у 85 % заболевших.</w:t>
      </w:r>
    </w:p>
    <w:p w14:paraId="7C9D519B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2. Одышка, боли в груди, кашель – встречается у 95% больных.</w:t>
      </w:r>
    </w:p>
    <w:p w14:paraId="3A5095C1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3. Проявление болезни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желудочно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– кишечного тракта (вплоть до рвоты и диареи, сильные боли в животе) – у 77% заболевших.</w:t>
      </w:r>
    </w:p>
    <w:p w14:paraId="408DDD10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4. Тахикардия (учащенное сердцебиение) встречается больше, чем у половины больных – 55%.</w:t>
      </w:r>
    </w:p>
    <w:p w14:paraId="1D668163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5. При насыщении артериальной крови кислородом выявляется гипоксия.</w:t>
      </w:r>
    </w:p>
    <w:p w14:paraId="007E6CE3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6. Анализ крови показывает повышенное содержание лейкоцитов.</w:t>
      </w:r>
    </w:p>
    <w:p w14:paraId="0D24039B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Диагностика EVALI осложняется тем, что проявления данной болезни могут говорить и о других возможных. В основе развития EVALI лежит повреждение легких. Врачи указывают на сходство болезни с острым фибринозным </w:t>
      </w:r>
      <w:proofErr w:type="spellStart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пневмонитом</w:t>
      </w:r>
      <w:proofErr w:type="spellEnd"/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, диффузным альвеолярным повреждением или с криптогенной организующейся пневмонией.</w:t>
      </w:r>
    </w:p>
    <w:p w14:paraId="39AAFB32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Диагностика и лечение</w:t>
      </w:r>
    </w:p>
    <w:p w14:paraId="6F7380BE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Нередко данную болезнь путают с бактериальной пневмонией, и тогда врачи предлагают в качестве лечения антибиотики, это неправильное решение. В данном случае лекарства из этой группы абсолютно </w:t>
      </w: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lastRenderedPageBreak/>
        <w:t>бесполезны. Также известны случаи, когда при потреблении антибиотиков в качестве лечения от EVALI у пациентов развивалась дыхательная недостаточность. Если пациент никак не реагирует на антибиотики (или ему становится хуже), то на 95% можно сказать, что у него EVALI.</w:t>
      </w:r>
    </w:p>
    <w:p w14:paraId="3D1EFDCC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Для подтверждения данного диагноза могут быть взяты различные анализы и даже биопсия легкого.</w:t>
      </w:r>
    </w:p>
    <w:p w14:paraId="68FB4FDA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Людей с EVALI лечат кортикостероидами. Именно они вызывают улучшение состояние заболевшего.</w:t>
      </w:r>
    </w:p>
    <w:p w14:paraId="0C3348BF" w14:textId="77777777" w:rsidR="004F3EFB" w:rsidRPr="004F3EFB" w:rsidRDefault="004F3EFB" w:rsidP="004F3EF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4F3EF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Пациенты с EVALI в большинстве случаев болезни попадают в отделения реанимации и нуждаются в искусственной вентиляции легких. Часто встречаются летальные исходы. В США средний возраст этих пациентов был не больше 20 лет.</w:t>
      </w:r>
    </w:p>
    <w:p w14:paraId="36D94121" w14:textId="77777777" w:rsidR="007C41E7" w:rsidRDefault="004F3EFB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B"/>
    <w:rsid w:val="003027E8"/>
    <w:rsid w:val="004F3EFB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2EEE"/>
  <w15:chartTrackingRefBased/>
  <w15:docId w15:val="{C2A113CC-1892-4A29-A4A4-266912A2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2023-06-23T19:27:00Z</dcterms:created>
  <dcterms:modified xsi:type="dcterms:W3CDTF">2023-06-23T19:27:00Z</dcterms:modified>
</cp:coreProperties>
</file>